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08" w:rsidRPr="00D93608" w:rsidRDefault="00D93608" w:rsidP="00D936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608">
        <w:rPr>
          <w:rFonts w:ascii="Times New Roman" w:hAnsi="Times New Roman" w:cs="Times New Roman"/>
          <w:b/>
          <w:sz w:val="24"/>
          <w:szCs w:val="24"/>
        </w:rPr>
        <w:t>ПРИЛОЖЕНИЕ № 15</w:t>
      </w:r>
    </w:p>
    <w:p w:rsidR="00D93608" w:rsidRPr="00D93608" w:rsidRDefault="00D93608" w:rsidP="00D9360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608" w:rsidRPr="00D93608" w:rsidRDefault="00D93608" w:rsidP="00D93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08">
        <w:rPr>
          <w:rFonts w:ascii="Times New Roman" w:hAnsi="Times New Roman" w:cs="Times New Roman"/>
          <w:b/>
          <w:sz w:val="24"/>
          <w:szCs w:val="24"/>
        </w:rPr>
        <w:t>ПЛАН  РАБОТЫ ОБЩЕСТВЕННОГО НАРКОЛОГИЧЕСКГО  ПОСТА</w:t>
      </w:r>
    </w:p>
    <w:p w:rsidR="00D93608" w:rsidRPr="00D93608" w:rsidRDefault="00D93608" w:rsidP="00D93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08">
        <w:rPr>
          <w:rFonts w:ascii="Times New Roman" w:hAnsi="Times New Roman" w:cs="Times New Roman"/>
          <w:b/>
          <w:sz w:val="24"/>
          <w:szCs w:val="24"/>
        </w:rPr>
        <w:t xml:space="preserve"> «ЗДОРОВЬЕ ПЛЮС»</w:t>
      </w:r>
    </w:p>
    <w:p w:rsidR="00D93608" w:rsidRPr="00D93608" w:rsidRDefault="00D93608" w:rsidP="00D93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08">
        <w:rPr>
          <w:rFonts w:ascii="Times New Roman" w:hAnsi="Times New Roman" w:cs="Times New Roman"/>
          <w:b/>
          <w:sz w:val="24"/>
          <w:szCs w:val="24"/>
        </w:rPr>
        <w:t xml:space="preserve"> МОУ САМАРСКАЯ СОШ</w:t>
      </w:r>
    </w:p>
    <w:p w:rsidR="00D93608" w:rsidRPr="00D93608" w:rsidRDefault="00D93608" w:rsidP="00D93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08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D93608" w:rsidRPr="00D93608" w:rsidRDefault="00D93608" w:rsidP="00D9360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93608">
        <w:rPr>
          <w:rFonts w:ascii="Times New Roman" w:hAnsi="Times New Roman" w:cs="Times New Roman"/>
          <w:b/>
          <w:sz w:val="24"/>
          <w:szCs w:val="24"/>
        </w:rPr>
        <w:t xml:space="preserve">Цели:  организация:   </w:t>
      </w:r>
      <w:r w:rsidRPr="00D93608">
        <w:rPr>
          <w:rFonts w:ascii="Times New Roman" w:hAnsi="Times New Roman" w:cs="Times New Roman"/>
          <w:sz w:val="24"/>
          <w:szCs w:val="24"/>
        </w:rPr>
        <w:t>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 общеобразовательных организаций.</w:t>
      </w:r>
    </w:p>
    <w:p w:rsidR="00D93608" w:rsidRPr="00D93608" w:rsidRDefault="00D93608" w:rsidP="00D9360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93608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D93608" w:rsidRPr="00D93608" w:rsidRDefault="00D93608" w:rsidP="00D93608">
      <w:pPr>
        <w:pStyle w:val="a4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D93608">
        <w:rPr>
          <w:sz w:val="24"/>
          <w:szCs w:val="24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D93608" w:rsidRPr="00D93608" w:rsidRDefault="00D93608" w:rsidP="00D93608">
      <w:pPr>
        <w:pStyle w:val="a4"/>
        <w:numPr>
          <w:ilvl w:val="0"/>
          <w:numId w:val="5"/>
        </w:numPr>
        <w:shd w:val="clear" w:color="auto" w:fill="FFFFFF"/>
        <w:rPr>
          <w:b/>
          <w:color w:val="auto"/>
          <w:sz w:val="24"/>
          <w:szCs w:val="24"/>
        </w:rPr>
      </w:pPr>
      <w:r w:rsidRPr="00D93608">
        <w:rPr>
          <w:sz w:val="24"/>
          <w:szCs w:val="24"/>
        </w:rPr>
        <w:t xml:space="preserve"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</w:t>
      </w:r>
      <w:proofErr w:type="gramStart"/>
      <w:r w:rsidRPr="00D93608">
        <w:rPr>
          <w:sz w:val="24"/>
          <w:szCs w:val="24"/>
        </w:rPr>
        <w:t>обучающимися</w:t>
      </w:r>
      <w:proofErr w:type="gramEnd"/>
      <w:r w:rsidRPr="00D93608">
        <w:rPr>
          <w:sz w:val="24"/>
          <w:szCs w:val="24"/>
        </w:rPr>
        <w:t xml:space="preserve"> общеобразовательных организаций;</w:t>
      </w:r>
    </w:p>
    <w:p w:rsidR="00D93608" w:rsidRPr="00D93608" w:rsidRDefault="00D93608" w:rsidP="00D93608">
      <w:pPr>
        <w:pStyle w:val="a4"/>
        <w:numPr>
          <w:ilvl w:val="0"/>
          <w:numId w:val="5"/>
        </w:numPr>
        <w:shd w:val="clear" w:color="auto" w:fill="FFFFFF"/>
        <w:rPr>
          <w:color w:val="auto"/>
          <w:sz w:val="24"/>
          <w:szCs w:val="24"/>
        </w:rPr>
      </w:pPr>
      <w:r w:rsidRPr="00D93608">
        <w:rPr>
          <w:sz w:val="24"/>
          <w:szCs w:val="24"/>
        </w:rPr>
        <w:t>исключение влияния условий и факторов, способных провоцировать вовлечение в употребление ПАВ обучающихся общеобразовательных организаций;</w:t>
      </w:r>
    </w:p>
    <w:p w:rsidR="00D93608" w:rsidRPr="00D93608" w:rsidRDefault="00D93608" w:rsidP="00D93608">
      <w:pPr>
        <w:pStyle w:val="a4"/>
        <w:numPr>
          <w:ilvl w:val="0"/>
          <w:numId w:val="5"/>
        </w:numPr>
        <w:shd w:val="clear" w:color="auto" w:fill="FFFFFF"/>
        <w:rPr>
          <w:color w:val="auto"/>
          <w:sz w:val="24"/>
          <w:szCs w:val="24"/>
        </w:rPr>
      </w:pPr>
      <w:r w:rsidRPr="00D93608">
        <w:rPr>
          <w:sz w:val="24"/>
          <w:szCs w:val="24"/>
        </w:rPr>
        <w:t xml:space="preserve">развитие ресурсов, обеспечивающих снижение риска употребления ПАВ </w:t>
      </w:r>
      <w:proofErr w:type="gramStart"/>
      <w:r w:rsidRPr="00D93608">
        <w:rPr>
          <w:sz w:val="24"/>
          <w:szCs w:val="24"/>
        </w:rPr>
        <w:t>среди</w:t>
      </w:r>
      <w:proofErr w:type="gramEnd"/>
      <w:r w:rsidRPr="00D93608">
        <w:rPr>
          <w:sz w:val="24"/>
          <w:szCs w:val="24"/>
        </w:rPr>
        <w:t xml:space="preserve"> обучающихся</w:t>
      </w:r>
    </w:p>
    <w:p w:rsidR="00D93608" w:rsidRPr="00D93608" w:rsidRDefault="00D93608" w:rsidP="00D93608">
      <w:pPr>
        <w:pStyle w:val="a4"/>
        <w:shd w:val="clear" w:color="auto" w:fill="FFFFFF"/>
        <w:rPr>
          <w:color w:val="auto"/>
          <w:sz w:val="24"/>
          <w:szCs w:val="24"/>
        </w:rPr>
      </w:pPr>
    </w:p>
    <w:p w:rsidR="007B4C2E" w:rsidRPr="00D93608" w:rsidRDefault="007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631"/>
        <w:gridCol w:w="6613"/>
        <w:gridCol w:w="1545"/>
        <w:gridCol w:w="2539"/>
      </w:tblGrid>
      <w:tr w:rsidR="005E53C8" w:rsidRPr="00D93608" w:rsidTr="007B4C2E">
        <w:tc>
          <w:tcPr>
            <w:tcW w:w="0" w:type="auto"/>
          </w:tcPr>
          <w:p w:rsidR="007B4C2E" w:rsidRPr="00D93608" w:rsidRDefault="007B4C2E" w:rsidP="005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B4C2E" w:rsidRPr="00D93608" w:rsidRDefault="007B4C2E" w:rsidP="005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</w:tcPr>
          <w:p w:rsidR="007B4C2E" w:rsidRPr="00D93608" w:rsidRDefault="007B4C2E" w:rsidP="005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B4C2E" w:rsidRPr="00D93608" w:rsidRDefault="007B4C2E" w:rsidP="00577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7B4C2E" w:rsidRPr="00D93608" w:rsidRDefault="007B4C2E" w:rsidP="00577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32D3" w:rsidRPr="00D93608" w:rsidTr="007B4C2E">
        <w:tc>
          <w:tcPr>
            <w:tcW w:w="0" w:type="auto"/>
            <w:vMerge w:val="restart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контроль поведения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охват полезной внеурочной  занятостью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организация бесед с участием медицинских специалистов, инспектора ОДН</w:t>
            </w:r>
          </w:p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акциях</w:t>
            </w:r>
          </w:p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привлечение обученных добровольцев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из числа несовершеннолетних с лидерскими установками для оказания поддержки сверстникам с проблемами зависимости от ПАВ</w:t>
            </w:r>
            <w:proofErr w:type="gramEnd"/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Октябрь,  декабрь 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обучающих программ-тренингов формирования жизненно важных навыков, активной психологической защиты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образовательных программ, ориентированных на формирование социальных компетенций, ценностей здорового образа жизни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образовательных программ, ориентированных на первичную и при необходимости на вторичную профилактику </w:t>
            </w:r>
            <w:proofErr w:type="spell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, алкоголизма, токсикомании, наркомании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индивидуальных программ (планов) сопровождения несовершеннолетних «группы риска», состоящих на учете в </w:t>
            </w:r>
            <w:proofErr w:type="spell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наркопосте</w:t>
            </w:r>
            <w:proofErr w:type="spellEnd"/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 «группы риска» на консультативный осмотр врача-нарколога (по мере необходимости)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Кураторство индивидуальной программы (плана) сопровождения обучающегося, склонного к употреблению ПАВ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тематических собраний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помощь семье в установлении контактов со специалистами, с группой родительской поддержки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родителей.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случаях употребления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 ПАВ, о целесообразности внутрисемейного контроля данной проблемы</w:t>
            </w:r>
          </w:p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 в семье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активному участию в профилактических мероприятиях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осуществляет первичное выявление обучающихся «группы риска», имеющих признаки различных отклонений в поведении и склонных к употреблению ПАВ, своевременное информирование о них родителей и принятие различных педагогических мер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принятие  мер к семьям, осуществляющим ненадлежащее воспитание несовершеннолетних, соответствующим организациям, предприятиям, учреждениям в целях охраны прав и здоровья детей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работа с классными руководителями</w:t>
            </w: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оказание помощи по работе с трудными подростками и детьми «группы риска»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педагогам по вопросам профилактики и недопущению употребления алкогольных, 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токсических и наркотических веществ учащимися школы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подборки методической литературы для классных руководителей (кураторов) по профилактике социально-негативных явлений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1B32D3" w:rsidRPr="00D93608" w:rsidTr="007B4C2E"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тестирования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диагностики  (групповой, индивидуальной  на выявление обучающихся, склонных к </w:t>
            </w:r>
            <w:proofErr w:type="spell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  <w:proofErr w:type="gramEnd"/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Диагностируемые критерии для выявления «группы риска»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по наркотизации: агрессивность, нетерпимость; стойкие    нарушения самоконтроля, собственного поведения;  подчиненность среде, неадекватное восприятие социальной поддержки;   слабые адаптационные способности</w:t>
            </w:r>
          </w:p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 и проведение мониторинга </w:t>
            </w:r>
            <w:proofErr w:type="spellStart"/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наркоситуации</w:t>
            </w:r>
            <w:proofErr w:type="spellEnd"/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образовательном учреждении (анонимное анкетирование, тестирование, анализ движения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состоящих на учете и проч.), планирование деятельности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32D3" w:rsidRPr="00D93608" w:rsidTr="007B4C2E"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 </w:t>
            </w: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консультирование, направленное на выявление тех или иных факторов риска формирования зависимости от ПАВ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D569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3608">
              <w:rPr>
                <w:color w:val="000000"/>
              </w:rPr>
              <w:t>мотивационное консультирование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при выявленных проблемах зависимости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групповой профилактический и (или)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психокоррекционный</w:t>
            </w:r>
            <w:proofErr w:type="spell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тренинг.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0" w:type="auto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1B32D3" w:rsidRPr="00D93608" w:rsidTr="007B4C2E"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1B32D3" w:rsidRPr="00D93608" w:rsidRDefault="001B32D3" w:rsidP="005775E2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Заседания Совета профилактики </w:t>
            </w:r>
            <w:proofErr w:type="spellStart"/>
            <w:r w:rsidRPr="00D936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наркопоста</w:t>
            </w:r>
            <w:proofErr w:type="spellEnd"/>
          </w:p>
        </w:tc>
        <w:tc>
          <w:tcPr>
            <w:tcW w:w="0" w:type="auto"/>
          </w:tcPr>
          <w:p w:rsidR="001B32D3" w:rsidRPr="00D93608" w:rsidRDefault="001B32D3" w:rsidP="00D5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 и анализ </w:t>
            </w:r>
            <w:proofErr w:type="spellStart"/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наркотиситуации</w:t>
            </w:r>
            <w:proofErr w:type="spellEnd"/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образовательном учреждении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апрель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итоги деятельности школы по профилактике употребления ПАВ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D5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динамический контроль над </w:t>
            </w:r>
            <w:proofErr w:type="gram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, взятыми на профилактический учет в образовательном учреждении </w:t>
            </w:r>
          </w:p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классных руководителей  на заседаниях </w:t>
            </w:r>
            <w:proofErr w:type="spellStart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подростками и молодежью «группы риска», о мероприятиях по формированию здорового образа жизни среди несовершеннолетних, о работе с родителями (законными представителями)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1B32D3" w:rsidRPr="00D93608" w:rsidTr="007B4C2E"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D3" w:rsidRPr="00D93608" w:rsidRDefault="001B32D3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привлечение   к просветительской работе специалистов сферы здравоохранения, органов внутренних дел, других специалистов, заинтересованных ведомств, министерств, организаций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</w:tcPr>
          <w:p w:rsidR="001B32D3" w:rsidRPr="00D93608" w:rsidRDefault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D93608" w:rsidRPr="00D93608" w:rsidTr="007B4C2E">
        <w:tc>
          <w:tcPr>
            <w:tcW w:w="0" w:type="auto"/>
            <w:vMerge w:val="restart"/>
          </w:tcPr>
          <w:p w:rsidR="00D93608" w:rsidRPr="00D93608" w:rsidRDefault="00D9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D93608" w:rsidRPr="00D93608" w:rsidRDefault="00D9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Индивидуально-групповая коррекционная работа с несовершеннолетними «группы риска»</w:t>
            </w:r>
          </w:p>
        </w:tc>
        <w:tc>
          <w:tcPr>
            <w:tcW w:w="0" w:type="auto"/>
          </w:tcPr>
          <w:p w:rsidR="00D93608" w:rsidRPr="00D93608" w:rsidRDefault="00D93608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данных о детях, склонных к зависимостям, осуществляет формирование и ведение банка данных несовершеннолетних «группы риска»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D93608" w:rsidRPr="00D93608" w:rsidTr="007B4C2E"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08" w:rsidRPr="00D93608" w:rsidRDefault="00D93608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учреждении и результативности деятельности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D93608" w:rsidRPr="00D93608" w:rsidTr="007B4C2E"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08" w:rsidRPr="00D93608" w:rsidRDefault="00D93608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учет работы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D93608" w:rsidRPr="00D93608" w:rsidTr="007B4C2E"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08" w:rsidRPr="00D93608" w:rsidRDefault="00D93608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обучающих мероприятий для специалистов образовательных учреждений по   методам   и   средствам   профилактики  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алкоголизма,  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токсикомании</w:t>
            </w:r>
            <w:proofErr w:type="gram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аркомании</w:t>
            </w:r>
            <w:proofErr w:type="spell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в   детско-подростковой среде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D93608" w:rsidRPr="00D93608" w:rsidTr="007B4C2E"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08" w:rsidRPr="00D93608" w:rsidRDefault="00D93608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   межведомственного   взаимодействия   образовательного   учреждения   с подразделением по делам несовершеннолетних, комиссией по делам несовершеннолетних и защите их прав, наркологической службой, органами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наркоконтроля</w:t>
            </w:r>
            <w:proofErr w:type="spell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учреждениями </w:t>
            </w:r>
            <w:proofErr w:type="spell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gramStart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дел, службами </w:t>
            </w: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защиты населения, группами родительской поддержки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запросам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3608" w:rsidRPr="00D93608" w:rsidTr="007B4C2E"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08" w:rsidRPr="00D93608" w:rsidRDefault="00D93608" w:rsidP="007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направления воспитательной работы по профилактике употребления ПАВ несовершеннолетними образовательного учреждения в целом и отдельных групп, классов, курсов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3608" w:rsidRPr="00D93608" w:rsidRDefault="00D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  <w:r w:rsidRPr="00D9360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</w:tbl>
    <w:p w:rsidR="00BC57F6" w:rsidRPr="00D93608" w:rsidRDefault="00BC57F6">
      <w:pPr>
        <w:rPr>
          <w:rFonts w:ascii="Times New Roman" w:hAnsi="Times New Roman" w:cs="Times New Roman"/>
          <w:sz w:val="24"/>
          <w:szCs w:val="24"/>
        </w:rPr>
      </w:pPr>
    </w:p>
    <w:sectPr w:rsidR="00BC57F6" w:rsidRPr="00D93608" w:rsidSect="007B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C54"/>
    <w:multiLevelType w:val="hybridMultilevel"/>
    <w:tmpl w:val="18421E7C"/>
    <w:lvl w:ilvl="0" w:tplc="A256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B75"/>
    <w:multiLevelType w:val="hybridMultilevel"/>
    <w:tmpl w:val="BF26C290"/>
    <w:lvl w:ilvl="0" w:tplc="481A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26EB"/>
    <w:multiLevelType w:val="hybridMultilevel"/>
    <w:tmpl w:val="7B168A6C"/>
    <w:lvl w:ilvl="0" w:tplc="A256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4B23"/>
    <w:multiLevelType w:val="hybridMultilevel"/>
    <w:tmpl w:val="78BC6B0A"/>
    <w:lvl w:ilvl="0" w:tplc="A256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5B80"/>
    <w:multiLevelType w:val="hybridMultilevel"/>
    <w:tmpl w:val="E9D073D6"/>
    <w:lvl w:ilvl="0" w:tplc="481A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C2E"/>
    <w:rsid w:val="001B32D3"/>
    <w:rsid w:val="00455707"/>
    <w:rsid w:val="005E53C8"/>
    <w:rsid w:val="00626690"/>
    <w:rsid w:val="007B4C2E"/>
    <w:rsid w:val="00BC57F6"/>
    <w:rsid w:val="00D569DB"/>
    <w:rsid w:val="00D70551"/>
    <w:rsid w:val="00D93608"/>
    <w:rsid w:val="00F9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5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676A-94AE-4AE4-900B-88C9F447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2022-06-28T02:30:00Z</dcterms:created>
  <dcterms:modified xsi:type="dcterms:W3CDTF">2022-06-28T03:31:00Z</dcterms:modified>
</cp:coreProperties>
</file>